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B0" w:rsidRPr="009A1AC9" w:rsidRDefault="00DC5CB0" w:rsidP="00DC5CB0">
      <w:pPr>
        <w:spacing w:after="0"/>
        <w:ind w:left="1572" w:right="-709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noProof/>
          <w:color w:val="548DD4" w:themeColor="text2" w:themeTint="99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-496570</wp:posOffset>
            </wp:positionH>
            <wp:positionV relativeFrom="paragraph">
              <wp:posOffset>-488950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1AC9">
        <w:rPr>
          <w:rFonts w:ascii="Trebuchet MS" w:hAnsi="Trebuchet MS" w:cstheme="minorHAnsi"/>
          <w:b/>
          <w:color w:val="548DD4" w:themeColor="text2" w:themeTint="99"/>
        </w:rPr>
        <w:t>ASOCI</w:t>
      </w:r>
      <w:r w:rsidR="00DC3B84">
        <w:rPr>
          <w:rFonts w:ascii="Trebuchet MS" w:hAnsi="Trebuchet MS" w:cstheme="minorHAnsi"/>
          <w:b/>
          <w:color w:val="548DD4" w:themeColor="text2" w:themeTint="99"/>
        </w:rPr>
        <w:t>AȚIA GRUPUL DE ACȚIUNE LOCALĂ  CONFLUENȚE NORDICE</w:t>
      </w:r>
      <w:r w:rsidRPr="009A1AC9">
        <w:rPr>
          <w:rFonts w:ascii="Trebuchet MS" w:hAnsi="Trebuchet MS" w:cstheme="minorHAnsi"/>
          <w:b/>
          <w:color w:val="548DD4" w:themeColor="text2" w:themeTint="99"/>
        </w:rPr>
        <w:t xml:space="preserve"> </w:t>
      </w:r>
    </w:p>
    <w:p w:rsidR="000248FD" w:rsidRPr="009A1AC9" w:rsidRDefault="000248FD" w:rsidP="00DC5CB0">
      <w:pPr>
        <w:keepNext/>
        <w:keepLines/>
        <w:spacing w:before="480"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</w:p>
    <w:p w:rsidR="00DC5CB0" w:rsidRPr="009A1AC9" w:rsidRDefault="00DC5CB0" w:rsidP="00DC5CB0">
      <w:pPr>
        <w:keepNext/>
        <w:keepLines/>
        <w:spacing w:before="480"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b/>
          <w:color w:val="548DD4" w:themeColor="text2" w:themeTint="99"/>
        </w:rPr>
        <w:t>FIȘA DE EVALUARE A CRITERIILOR DE SELECȚIE ALE PROIECTULUI</w:t>
      </w:r>
    </w:p>
    <w:p w:rsidR="00DC3B84" w:rsidRPr="0084044A" w:rsidRDefault="00DC3B84" w:rsidP="00DC3B8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0070C0"/>
        </w:rPr>
      </w:pPr>
      <w:r>
        <w:rPr>
          <w:rFonts w:ascii="Trebuchet MS" w:hAnsi="Trebuchet MS" w:cstheme="minorHAnsi"/>
          <w:b/>
          <w:color w:val="0070C0"/>
        </w:rPr>
        <w:t>M7</w:t>
      </w:r>
      <w:r w:rsidRPr="0084044A">
        <w:rPr>
          <w:rFonts w:ascii="Trebuchet MS" w:hAnsi="Trebuchet MS" w:cstheme="minorHAnsi"/>
          <w:b/>
          <w:color w:val="0070C0"/>
        </w:rPr>
        <w:t xml:space="preserve">– </w:t>
      </w:r>
      <w:r w:rsidRPr="0098556E">
        <w:rPr>
          <w:rFonts w:ascii="Trebuchet MS" w:hAnsi="Trebuchet MS" w:cs="Calibri"/>
          <w:b/>
          <w:color w:val="2E74B5"/>
        </w:rPr>
        <w:t>DEZVOLTAREA ACTIVITĂȚILOR SOCIALE</w:t>
      </w:r>
    </w:p>
    <w:p w:rsidR="000248FD" w:rsidRPr="009A1AC9" w:rsidRDefault="000248FD" w:rsidP="00A102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:rsidR="00913598" w:rsidRDefault="00913598" w:rsidP="0015402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Denumirea solicitantului: …………………………………………...............................................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Titlul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Amplasarea proiectului:......................................................................................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…………………………………………………………………………………………………………………………………………………………..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Statutul juridic: ………………………………...............................................................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Date personale (reprezentant legal)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Nume:…………………………………………….....................................................................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Prenume:………..…………………………………...................................................................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Funcţia reprezentantului legal: 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lansării apelului de selecție de către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înregistrării proiectului la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Obiectivul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</w:t>
      </w:r>
    </w:p>
    <w:p w:rsidR="0015402B" w:rsidRDefault="004902B4" w:rsidP="004902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684C" w:rsidRDefault="000C684C" w:rsidP="004902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 xml:space="preserve">Obiectivele proiectului se incadreaza in prevederile </w:t>
      </w:r>
      <w:r w:rsidRPr="00471E63">
        <w:rPr>
          <w:rFonts w:ascii="Trebuchet MS" w:hAnsi="Trebuchet MS"/>
        </w:rPr>
        <w:t>art. 20, din Reg. (UE) nr. 1305/2013</w:t>
      </w:r>
    </w:p>
    <w:tbl>
      <w:tblPr>
        <w:tblStyle w:val="Tabelgril"/>
        <w:tblW w:w="0" w:type="auto"/>
        <w:tblInd w:w="108" w:type="dxa"/>
        <w:tblLook w:val="04A0" w:firstRow="1" w:lastRow="0" w:firstColumn="1" w:lastColumn="0" w:noHBand="0" w:noVBand="1"/>
      </w:tblPr>
      <w:tblGrid>
        <w:gridCol w:w="732"/>
        <w:gridCol w:w="5568"/>
        <w:gridCol w:w="1800"/>
        <w:gridCol w:w="1710"/>
      </w:tblGrid>
      <w:tr w:rsidR="00DC3B84" w:rsidRPr="00DD52A9" w:rsidTr="00DC3B84"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bookmarkStart w:id="0" w:name="_Hlk483932073"/>
            <w:bookmarkStart w:id="1" w:name="_Hlk483931899"/>
            <w:r w:rsidRPr="00DD52A9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Criterii de selecție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Grilă </w:t>
            </w:r>
            <w:r w:rsidRPr="00DD52A9">
              <w:rPr>
                <w:rFonts w:ascii="Trebuchet MS" w:hAnsi="Trebuchet MS"/>
                <w:b/>
              </w:rPr>
              <w:t>Punctaj</w:t>
            </w:r>
            <w:r>
              <w:rPr>
                <w:rFonts w:ascii="Trebuchet MS" w:hAnsi="Trebuchet MS"/>
                <w:b/>
              </w:rPr>
              <w:t xml:space="preserve"> Maxim</w:t>
            </w:r>
          </w:p>
        </w:tc>
        <w:tc>
          <w:tcPr>
            <w:tcW w:w="171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Punctaj acordat de GAL</w:t>
            </w:r>
          </w:p>
        </w:tc>
      </w:tr>
      <w:tr w:rsidR="00DC3B84" w:rsidRPr="00DD52A9" w:rsidTr="00DC3B84"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Număr net de beneficiari tinta</w:t>
            </w:r>
          </w:p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</w:rPr>
            </w:pPr>
          </w:p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</w:rPr>
            </w:pPr>
            <w:r w:rsidRPr="00DD52A9">
              <w:rPr>
                <w:rFonts w:ascii="Trebuchet MS" w:hAnsi="Trebuchet MS"/>
              </w:rPr>
              <w:t>Se consideră numărul locuitorilor deserviţi direct de proiect raportat la numărul total al locuitorilor comunei, totul înmulțit cu 30:</w:t>
            </w:r>
          </w:p>
          <w:p w:rsidR="00DC3B84" w:rsidRPr="00DD52A9" w:rsidRDefault="00201388" w:rsidP="00F064B5">
            <w:pPr>
              <w:spacing w:before="240"/>
              <w:ind w:right="141"/>
              <w:jc w:val="center"/>
              <w:rPr>
                <w:rFonts w:ascii="Trebuchet MS" w:eastAsiaTheme="minorEastAsia" w:hAnsi="Trebuchet MS"/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Ncom</m:t>
                  </m:r>
                </m:den>
              </m:f>
            </m:oMath>
            <w:r w:rsidR="00DC3B84" w:rsidRPr="00DD52A9">
              <w:rPr>
                <w:rFonts w:ascii="Trebuchet MS" w:eastAsiaTheme="minorEastAsia" w:hAnsi="Trebuchet MS"/>
                <w:b/>
                <w:bCs/>
              </w:rPr>
              <w:t xml:space="preserve"> x 30</w:t>
            </w:r>
          </w:p>
          <w:p w:rsidR="00DC3B84" w:rsidRPr="00DD52A9" w:rsidRDefault="00DC3B84" w:rsidP="00F064B5">
            <w:pPr>
              <w:ind w:right="141"/>
              <w:jc w:val="both"/>
              <w:rPr>
                <w:rFonts w:ascii="Trebuchet MS" w:eastAsiaTheme="minorEastAsia" w:hAnsi="Trebuchet MS"/>
                <w:bCs/>
              </w:rPr>
            </w:pPr>
          </w:p>
          <w:p w:rsidR="00DC3B84" w:rsidRDefault="00DC3B84" w:rsidP="00F064B5">
            <w:pPr>
              <w:ind w:right="141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  <w:r w:rsidRPr="00DD52A9">
              <w:rPr>
                <w:rFonts w:ascii="Trebuchet MS" w:hAnsi="Trebuchet MS"/>
                <w:b/>
                <w:bCs/>
                <w:i/>
                <w:iCs/>
              </w:rPr>
              <w:t>Rezultatul</w:t>
            </w:r>
            <w:r>
              <w:rPr>
                <w:rFonts w:ascii="Trebuchet MS" w:hAnsi="Trebuchet MS"/>
                <w:b/>
                <w:bCs/>
                <w:i/>
                <w:iCs/>
              </w:rPr>
              <w:t xml:space="preserve"> va fi exprimat de un număr cu 2</w:t>
            </w:r>
            <w:r w:rsidRPr="00DD52A9">
              <w:rPr>
                <w:rFonts w:ascii="Trebuchet MS" w:hAnsi="Trebuchet MS"/>
                <w:b/>
                <w:bCs/>
                <w:i/>
                <w:iCs/>
              </w:rPr>
              <w:t xml:space="preserve"> zecimale</w:t>
            </w:r>
          </w:p>
          <w:p w:rsidR="00B573E5" w:rsidRPr="00DD52A9" w:rsidRDefault="00B573E5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bookmarkStart w:id="2" w:name="_GoBack"/>
            <w:bookmarkEnd w:id="2"/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Maxim 30 puncte</w:t>
            </w:r>
          </w:p>
        </w:tc>
        <w:tc>
          <w:tcPr>
            <w:tcW w:w="171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i/>
              </w:rPr>
            </w:pPr>
          </w:p>
        </w:tc>
      </w:tr>
      <w:tr w:rsidR="00DC3B84" w:rsidRPr="00DD52A9" w:rsidTr="00DC3B84">
        <w:trPr>
          <w:trHeight w:val="341"/>
        </w:trPr>
        <w:tc>
          <w:tcPr>
            <w:tcW w:w="732" w:type="dxa"/>
            <w:vMerge w:val="restart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bookmarkStart w:id="3" w:name="_Hlk483932216"/>
            <w:bookmarkEnd w:id="0"/>
            <w:r w:rsidRPr="00DD52A9">
              <w:rPr>
                <w:rFonts w:ascii="Trebuchet MS" w:hAnsi="Trebuchet MS"/>
                <w:b/>
              </w:rPr>
              <w:t>2.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Proiecte care creează locuri de muncă</w:t>
            </w:r>
            <w:r w:rsidRPr="00DD52A9">
              <w:rPr>
                <w:rFonts w:ascii="Trebuchet MS" w:hAnsi="Trebuchet MS"/>
                <w:b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Maxim 10 puncte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tr w:rsidR="00DC3B84" w:rsidRPr="00DD52A9" w:rsidTr="00DC3B84">
        <w:trPr>
          <w:trHeight w:val="330"/>
        </w:trPr>
        <w:tc>
          <w:tcPr>
            <w:tcW w:w="732" w:type="dxa"/>
            <w:vMerge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</w:rPr>
            </w:pP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 w:cs="Calibri"/>
                <w:b/>
              </w:rPr>
              <w:t>Solicitantul creează două locuri de muncă noi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 w:cs="Calibri"/>
                <w:b/>
              </w:rPr>
              <w:t>10 puncte</w:t>
            </w:r>
          </w:p>
        </w:tc>
        <w:tc>
          <w:tcPr>
            <w:tcW w:w="1710" w:type="dxa"/>
            <w:vMerge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i/>
              </w:rPr>
            </w:pPr>
          </w:p>
        </w:tc>
      </w:tr>
      <w:tr w:rsidR="00DC3B84" w:rsidRPr="00DD52A9" w:rsidTr="00DC3B84">
        <w:trPr>
          <w:trHeight w:val="341"/>
        </w:trPr>
        <w:tc>
          <w:tcPr>
            <w:tcW w:w="732" w:type="dxa"/>
            <w:vMerge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</w:rPr>
            </w:pP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 w:cs="Calibri"/>
                <w:b/>
              </w:rPr>
              <w:t>Solicitantul creează un loc de muncă nou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 w:cs="Calibri"/>
                <w:b/>
              </w:rPr>
              <w:t>5 puncte</w:t>
            </w:r>
          </w:p>
        </w:tc>
        <w:tc>
          <w:tcPr>
            <w:tcW w:w="1710" w:type="dxa"/>
            <w:vMerge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i/>
              </w:rPr>
            </w:pPr>
          </w:p>
        </w:tc>
      </w:tr>
      <w:bookmarkEnd w:id="3"/>
      <w:tr w:rsidR="00DC3B84" w:rsidRPr="00DD52A9" w:rsidTr="00DC3B84">
        <w:trPr>
          <w:trHeight w:val="60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lastRenderedPageBreak/>
              <w:t>3.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Gradul de sărăcie a zonei în care va fi implementat proiectul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10 puncte</w:t>
            </w:r>
          </w:p>
        </w:tc>
        <w:tc>
          <w:tcPr>
            <w:tcW w:w="171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i/>
              </w:rPr>
            </w:pPr>
          </w:p>
        </w:tc>
      </w:tr>
      <w:tr w:rsidR="00DC3B84" w:rsidRPr="00DD52A9" w:rsidTr="00DC3B84">
        <w:trPr>
          <w:trHeight w:val="60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bookmarkStart w:id="4" w:name="_Hlk483932235"/>
            <w:r w:rsidRPr="00DD52A9">
              <w:rPr>
                <w:rFonts w:ascii="Trebuchet MS" w:hAnsi="Trebuchet MS"/>
                <w:b/>
              </w:rPr>
              <w:t>4.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 xml:space="preserve">Proiectul conține componente inovative 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10 puncte</w:t>
            </w:r>
          </w:p>
        </w:tc>
        <w:tc>
          <w:tcPr>
            <w:tcW w:w="1710" w:type="dxa"/>
            <w:shd w:val="clear" w:color="auto" w:fill="auto"/>
          </w:tcPr>
          <w:p w:rsidR="00DC3B84" w:rsidRPr="00DD52A9" w:rsidRDefault="00DC3B84" w:rsidP="00DC3B84">
            <w:pPr>
              <w:spacing w:after="120" w:line="276" w:lineRule="auto"/>
              <w:ind w:right="141"/>
              <w:jc w:val="center"/>
              <w:rPr>
                <w:rFonts w:ascii="Trebuchet MS" w:hAnsi="Trebuchet MS" w:cs="Calibri"/>
                <w:bCs/>
                <w:i/>
              </w:rPr>
            </w:pPr>
          </w:p>
        </w:tc>
      </w:tr>
      <w:tr w:rsidR="00DC3B84" w:rsidRPr="00DD52A9" w:rsidTr="00DC3B84">
        <w:trPr>
          <w:trHeight w:val="537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5.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  <w:bCs/>
              </w:rPr>
              <w:t>Tipul de investiție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Maxim 30 puncte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i/>
              </w:rPr>
            </w:pPr>
          </w:p>
        </w:tc>
      </w:tr>
      <w:tr w:rsidR="00DC3B84" w:rsidRPr="00DD52A9" w:rsidTr="00DC3B84">
        <w:trPr>
          <w:trHeight w:val="60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</w:rPr>
            </w:pP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  <w:bCs/>
              </w:rPr>
              <w:t>5.1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DD52A9">
              <w:rPr>
                <w:rFonts w:ascii="Trebuchet MS" w:hAnsi="Trebuchet MS"/>
                <w:b/>
              </w:rPr>
              <w:t>Investiție pentru:</w:t>
            </w:r>
          </w:p>
          <w:p w:rsidR="00DC3B84" w:rsidRPr="00DD52A9" w:rsidRDefault="00DC3B84" w:rsidP="00DC3B84">
            <w:pPr>
              <w:tabs>
                <w:tab w:val="left" w:pos="177"/>
                <w:tab w:val="left" w:pos="240"/>
                <w:tab w:val="left" w:pos="312"/>
              </w:tabs>
              <w:ind w:right="141"/>
              <w:jc w:val="both"/>
              <w:rPr>
                <w:rFonts w:ascii="Trebuchet MS" w:hAnsi="Trebuchet MS"/>
                <w:bCs/>
              </w:rPr>
            </w:pPr>
            <w:r w:rsidRPr="00DD52A9">
              <w:rPr>
                <w:rFonts w:ascii="Trebuchet MS" w:hAnsi="Trebuchet MS"/>
              </w:rPr>
              <w:t>-</w:t>
            </w:r>
            <w:r w:rsidRPr="00DD52A9">
              <w:rPr>
                <w:rFonts w:ascii="Trebuchet MS" w:hAnsi="Trebuchet MS"/>
                <w:bCs/>
              </w:rPr>
              <w:t>Construcția/înființarea, reabilitarea /modernizarea și/ sau dotarea unei infrastructuri sociale care se adresează grupurilor vulnerabile (ex. centru pentru copii abandonați proveniți din familiile de romi și familiile sărace, etc. ).</w:t>
            </w:r>
          </w:p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Cs/>
              </w:rPr>
            </w:pPr>
            <w:r w:rsidRPr="00DD52A9">
              <w:rPr>
                <w:rFonts w:ascii="Trebuchet MS" w:hAnsi="Trebuchet MS"/>
                <w:bCs/>
              </w:rPr>
              <w:t>- Investiții în crearea, îmbunătățirea și extinderea tuturor tipurilor de infrastructuri sociale la scară mică.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30 puncte</w:t>
            </w:r>
          </w:p>
        </w:tc>
        <w:tc>
          <w:tcPr>
            <w:tcW w:w="1710" w:type="dxa"/>
            <w:vMerge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tr w:rsidR="00DC3B84" w:rsidRPr="00DD52A9" w:rsidTr="00DC3B84">
        <w:trPr>
          <w:trHeight w:val="2103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</w:rPr>
            </w:pP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  <w:bCs/>
              </w:rPr>
              <w:t>5</w:t>
            </w:r>
            <w:r w:rsidRPr="00DD52A9">
              <w:rPr>
                <w:rFonts w:ascii="Trebuchet MS" w:hAnsi="Trebuchet MS"/>
                <w:b/>
                <w:bCs/>
                <w:color w:val="00B050"/>
              </w:rPr>
              <w:t>.</w:t>
            </w:r>
            <w:r w:rsidRPr="00DD52A9">
              <w:rPr>
                <w:rFonts w:ascii="Trebuchet MS" w:hAnsi="Trebuchet MS"/>
                <w:b/>
                <w:bCs/>
              </w:rPr>
              <w:t>2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DD52A9">
              <w:rPr>
                <w:rFonts w:ascii="Trebuchet MS" w:hAnsi="Trebuchet MS"/>
                <w:b/>
              </w:rPr>
              <w:t>Investiție pentru:</w:t>
            </w:r>
          </w:p>
          <w:p w:rsidR="00DC3B84" w:rsidRPr="00DD52A9" w:rsidRDefault="00DC3B84" w:rsidP="00F064B5">
            <w:pPr>
              <w:tabs>
                <w:tab w:val="left" w:pos="278"/>
                <w:tab w:val="left" w:pos="719"/>
              </w:tabs>
              <w:ind w:right="141"/>
              <w:jc w:val="both"/>
              <w:rPr>
                <w:rFonts w:ascii="Trebuchet MS" w:hAnsi="Trebuchet MS"/>
              </w:rPr>
            </w:pPr>
            <w:r w:rsidRPr="00DD52A9">
              <w:rPr>
                <w:rFonts w:ascii="Trebuchet MS" w:hAnsi="Trebuchet MS"/>
                <w:b/>
              </w:rPr>
              <w:t xml:space="preserve">- </w:t>
            </w:r>
            <w:r w:rsidRPr="00DD52A9">
              <w:rPr>
                <w:rFonts w:ascii="Trebuchet MS" w:hAnsi="Trebuchet MS" w:cs="Trebuchet MS"/>
              </w:rPr>
              <w:t xml:space="preserve">Construcția/înființarea, reabilitarea/modernizarea și/sau dotarea </w:t>
            </w:r>
            <w:r w:rsidRPr="00DD52A9">
              <w:rPr>
                <w:rFonts w:ascii="Trebuchet MS" w:hAnsi="Trebuchet MS"/>
              </w:rPr>
              <w:t>creșelor precum și a infrastructurii de tip after-school, numai a celor din afara incintei scolilor, inclusiv demolarea, în cazul în care expertiza tehnică o recomandă.</w:t>
            </w:r>
          </w:p>
          <w:p w:rsidR="00DC3B84" w:rsidRPr="00DC3B84" w:rsidRDefault="00DC3B84" w:rsidP="00DC3B84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21" w:right="141"/>
              <w:jc w:val="both"/>
              <w:rPr>
                <w:rFonts w:ascii="Trebuchet MS" w:hAnsi="Trebuchet MS"/>
                <w:lang w:val="it-CH"/>
              </w:rPr>
            </w:pPr>
            <w:r w:rsidRPr="00DD52A9">
              <w:rPr>
                <w:rFonts w:ascii="Trebuchet MS" w:hAnsi="Trebuchet MS"/>
                <w:lang w:val="it-CH"/>
              </w:rPr>
              <w:t>-Achiziția microbuzelor în cazul proiectelor sociale este eligibilă corelat cu activitățile propuse.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20 puncte</w:t>
            </w:r>
          </w:p>
        </w:tc>
        <w:tc>
          <w:tcPr>
            <w:tcW w:w="1710" w:type="dxa"/>
            <w:vMerge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tr w:rsidR="00DC3B84" w:rsidRPr="00DD52A9" w:rsidTr="00DC3B84">
        <w:trPr>
          <w:trHeight w:val="60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</w:rPr>
            </w:pP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  <w:bCs/>
              </w:rPr>
              <w:t>5.3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DD52A9">
              <w:rPr>
                <w:rFonts w:ascii="Trebuchet MS" w:hAnsi="Trebuchet MS"/>
                <w:bCs/>
              </w:rPr>
              <w:t>I</w:t>
            </w:r>
            <w:r w:rsidRPr="00DD52A9">
              <w:rPr>
                <w:rFonts w:ascii="Trebuchet MS" w:hAnsi="Trebuchet MS"/>
                <w:b/>
              </w:rPr>
              <w:t>nvestiție pentru:</w:t>
            </w:r>
          </w:p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DD52A9">
              <w:rPr>
                <w:rFonts w:ascii="Trebuchet MS" w:hAnsi="Trebuchet MS"/>
              </w:rPr>
              <w:t>Alte tipuri de construcții în domeniul infrastructurii sociale sau social-medicale (</w:t>
            </w:r>
            <w:r w:rsidRPr="00DD52A9">
              <w:rPr>
                <w:rFonts w:ascii="Trebuchet MS" w:hAnsi="Trebuchet MS" w:cs="Trebuchet MS"/>
                <w:color w:val="000000"/>
              </w:rPr>
              <w:t>centre comunitare multifuncționale de asistență medicală comunitară și socială, etc.)</w:t>
            </w:r>
            <w:r w:rsidRPr="00DD52A9">
              <w:rPr>
                <w:rFonts w:ascii="Trebuchet MS" w:hAnsi="Trebuchet M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10 puncte</w:t>
            </w:r>
          </w:p>
        </w:tc>
        <w:tc>
          <w:tcPr>
            <w:tcW w:w="1710" w:type="dxa"/>
            <w:vMerge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tr w:rsidR="00DC3B84" w:rsidRPr="00DD52A9" w:rsidTr="00DC3B84">
        <w:trPr>
          <w:trHeight w:val="60"/>
        </w:trPr>
        <w:tc>
          <w:tcPr>
            <w:tcW w:w="732" w:type="dxa"/>
          </w:tcPr>
          <w:p w:rsidR="00DC3B84" w:rsidRPr="00DD52A9" w:rsidRDefault="00DC3B84" w:rsidP="00F064B5">
            <w:pPr>
              <w:ind w:right="141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6.</w:t>
            </w:r>
          </w:p>
        </w:tc>
        <w:tc>
          <w:tcPr>
            <w:tcW w:w="5568" w:type="dxa"/>
          </w:tcPr>
          <w:p w:rsidR="00DC3B84" w:rsidRPr="00DD52A9" w:rsidRDefault="00DC3B84" w:rsidP="00F064B5">
            <w:pPr>
              <w:ind w:right="141"/>
              <w:jc w:val="both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Proiecte cu prioritate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DD52A9">
              <w:rPr>
                <w:rFonts w:ascii="Trebuchet MS" w:hAnsi="Trebuchet MS"/>
                <w:b/>
              </w:rPr>
              <w:t>ai beneficiarilor ai măsurii M6/6B</w:t>
            </w:r>
          </w:p>
        </w:tc>
        <w:tc>
          <w:tcPr>
            <w:tcW w:w="180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 w:rsidRPr="00DD52A9">
              <w:rPr>
                <w:rFonts w:ascii="Trebuchet MS" w:hAnsi="Trebuchet MS"/>
                <w:b/>
              </w:rPr>
              <w:t>10 puncte</w:t>
            </w:r>
          </w:p>
        </w:tc>
        <w:tc>
          <w:tcPr>
            <w:tcW w:w="1710" w:type="dxa"/>
            <w:shd w:val="clear" w:color="auto" w:fill="auto"/>
          </w:tcPr>
          <w:p w:rsidR="00DC3B84" w:rsidRPr="00DD52A9" w:rsidRDefault="00DC3B84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tr w:rsidR="00D735E8" w:rsidRPr="00DD52A9" w:rsidTr="0037433B">
        <w:trPr>
          <w:trHeight w:val="60"/>
        </w:trPr>
        <w:tc>
          <w:tcPr>
            <w:tcW w:w="8100" w:type="dxa"/>
            <w:gridSpan w:val="3"/>
          </w:tcPr>
          <w:p w:rsidR="00D735E8" w:rsidRPr="00DD52A9" w:rsidRDefault="00D735E8" w:rsidP="00DC3B84">
            <w:pPr>
              <w:ind w:right="141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TOTAL PUNCTE</w:t>
            </w:r>
          </w:p>
        </w:tc>
        <w:tc>
          <w:tcPr>
            <w:tcW w:w="1710" w:type="dxa"/>
            <w:shd w:val="clear" w:color="auto" w:fill="auto"/>
          </w:tcPr>
          <w:p w:rsidR="00D735E8" w:rsidRPr="00DD52A9" w:rsidRDefault="00D735E8" w:rsidP="00DC3B84">
            <w:pPr>
              <w:ind w:right="141"/>
              <w:jc w:val="center"/>
              <w:rPr>
                <w:rFonts w:ascii="Trebuchet MS" w:hAnsi="Trebuchet MS"/>
              </w:rPr>
            </w:pPr>
          </w:p>
        </w:tc>
      </w:tr>
      <w:bookmarkEnd w:id="1"/>
      <w:bookmarkEnd w:id="4"/>
    </w:tbl>
    <w:p w:rsidR="0078432B" w:rsidRDefault="0078432B">
      <w:pPr>
        <w:rPr>
          <w:rFonts w:ascii="Trebuchet MS" w:hAnsi="Trebuchet MS"/>
        </w:rPr>
      </w:pPr>
    </w:p>
    <w:p w:rsidR="0078432B" w:rsidRPr="00DC3B84" w:rsidRDefault="0078432B" w:rsidP="00DC3B84">
      <w:pPr>
        <w:spacing w:after="0" w:line="240" w:lineRule="auto"/>
        <w:ind w:right="141"/>
        <w:jc w:val="both"/>
        <w:rPr>
          <w:rFonts w:ascii="Trebuchet MS" w:hAnsi="Trebuchet MS" w:cs="Trebuchet MS"/>
          <w:b/>
          <w:color w:val="000000"/>
        </w:rPr>
      </w:pPr>
      <w:r w:rsidRPr="00DC3B84">
        <w:rPr>
          <w:rFonts w:ascii="Trebuchet MS" w:hAnsi="Trebuchet MS" w:cs="Trebuchet MS"/>
          <w:b/>
          <w:color w:val="000000"/>
        </w:rPr>
        <w:t>Pentru această măsură punctajul minim</w:t>
      </w:r>
      <w:r w:rsidR="00DC3B84" w:rsidRPr="00DC3B84">
        <w:rPr>
          <w:rFonts w:ascii="Trebuchet MS" w:hAnsi="Trebuchet MS" w:cs="Trebuchet MS"/>
          <w:b/>
          <w:color w:val="000000"/>
        </w:rPr>
        <w:t xml:space="preserve"> este de 10</w:t>
      </w:r>
      <w:r w:rsidRPr="00DC3B84">
        <w:rPr>
          <w:rFonts w:ascii="Trebuchet MS" w:hAnsi="Trebuchet MS" w:cs="Trebuchet MS"/>
          <w:b/>
          <w:color w:val="000000"/>
        </w:rPr>
        <w:t xml:space="preserve"> puncte</w:t>
      </w:r>
      <w:r w:rsidR="00122AF0" w:rsidRPr="00DC3B84">
        <w:rPr>
          <w:rFonts w:ascii="Trebuchet MS" w:hAnsi="Trebuchet MS" w:cs="Trebuchet MS"/>
          <w:b/>
          <w:color w:val="000000"/>
        </w:rPr>
        <w:t>!</w:t>
      </w:r>
    </w:p>
    <w:p w:rsidR="00122AF0" w:rsidRPr="00DC3B84" w:rsidRDefault="00122AF0" w:rsidP="00DC3B84">
      <w:pPr>
        <w:spacing w:after="0" w:line="240" w:lineRule="auto"/>
        <w:ind w:right="141" w:firstLine="708"/>
        <w:jc w:val="both"/>
        <w:rPr>
          <w:rFonts w:ascii="Trebuchet MS" w:hAnsi="Trebuchet MS" w:cs="Trebuchet MS"/>
          <w:color w:val="000000"/>
        </w:rPr>
      </w:pPr>
      <w:r w:rsidRPr="00DC3B84">
        <w:rPr>
          <w:rFonts w:ascii="Trebuchet MS" w:hAnsi="Trebuchet MS" w:cs="Trebuchet MS"/>
          <w:color w:val="000000"/>
        </w:rPr>
        <w:t>Selecţia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:rsidR="00122AF0" w:rsidRPr="00DC3B84" w:rsidRDefault="00122AF0" w:rsidP="00DC3B84">
      <w:pPr>
        <w:spacing w:after="0" w:line="240" w:lineRule="auto"/>
        <w:ind w:right="141" w:firstLine="708"/>
        <w:jc w:val="both"/>
        <w:rPr>
          <w:rFonts w:ascii="Trebuchet MS" w:hAnsi="Trebuchet MS" w:cs="Trebuchet MS"/>
          <w:color w:val="000000"/>
        </w:rPr>
      </w:pPr>
      <w:r w:rsidRPr="00DC3B84">
        <w:rPr>
          <w:rFonts w:ascii="Trebuchet MS" w:hAnsi="Trebuchet MS" w:cs="Trebuchet MS"/>
          <w:color w:val="000000"/>
        </w:rPr>
        <w:t>În cazul proiectelor cu același punctaj și aceeași valoare a sprijinului, departajarea acestora se va face în ordinea următoarelor criterii de selecție:</w:t>
      </w:r>
    </w:p>
    <w:p w:rsidR="00DC3B84" w:rsidRPr="00D735E8" w:rsidRDefault="0015402B" w:rsidP="00DC3B84">
      <w:pPr>
        <w:spacing w:after="0" w:line="240" w:lineRule="auto"/>
        <w:ind w:right="141"/>
        <w:jc w:val="both"/>
        <w:rPr>
          <w:rFonts w:ascii="Trebuchet MS" w:hAnsi="Trebuchet MS" w:cs="Trebuchet MS"/>
        </w:rPr>
      </w:pPr>
      <w:r w:rsidRPr="00D735E8">
        <w:rPr>
          <w:rFonts w:ascii="Trebuchet MS" w:hAnsi="Trebuchet MS" w:cs="Trebuchet MS"/>
        </w:rPr>
        <w:t xml:space="preserve">1. </w:t>
      </w:r>
      <w:r w:rsidR="00DC3B84" w:rsidRPr="00D735E8">
        <w:rPr>
          <w:rFonts w:ascii="Trebuchet MS" w:hAnsi="Trebuchet MS" w:cs="Trebuchet MS"/>
        </w:rPr>
        <w:t>Număr net de beneficiari tinta</w:t>
      </w:r>
    </w:p>
    <w:p w:rsidR="0015402B" w:rsidRPr="00DC3B84" w:rsidRDefault="00DC3B84" w:rsidP="00DC3B84">
      <w:pPr>
        <w:spacing w:after="0" w:line="240" w:lineRule="auto"/>
        <w:ind w:right="141"/>
        <w:jc w:val="both"/>
        <w:rPr>
          <w:rFonts w:ascii="Trebuchet MS" w:hAnsi="Trebuchet MS" w:cs="Trebuchet MS"/>
          <w:color w:val="000000"/>
        </w:rPr>
      </w:pPr>
      <w:r w:rsidRPr="00DC3B84">
        <w:rPr>
          <w:rFonts w:ascii="Trebuchet MS" w:hAnsi="Trebuchet MS" w:cs="Trebuchet MS"/>
          <w:color w:val="000000"/>
        </w:rPr>
        <w:t>2.  Proiectul creează locuri de muncă</w:t>
      </w:r>
      <w:r w:rsidR="0015402B" w:rsidRPr="00DC3B84">
        <w:rPr>
          <w:rFonts w:ascii="Trebuchet MS" w:hAnsi="Trebuchet MS" w:cs="Trebuchet MS"/>
          <w:color w:val="000000"/>
        </w:rPr>
        <w:t xml:space="preserve"> </w:t>
      </w:r>
    </w:p>
    <w:p w:rsidR="0071307E" w:rsidRPr="00DC3B84" w:rsidRDefault="0071307E" w:rsidP="00DC3B84">
      <w:pPr>
        <w:spacing w:after="0" w:line="240" w:lineRule="auto"/>
        <w:ind w:right="141"/>
        <w:jc w:val="both"/>
        <w:rPr>
          <w:rFonts w:ascii="Trebuchet MS" w:hAnsi="Trebuchet MS" w:cs="Trebuchet MS"/>
          <w:color w:val="000000"/>
        </w:rPr>
      </w:pP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Întocmit</w:t>
      </w:r>
      <w:r w:rsidRPr="009A1AC9">
        <w:rPr>
          <w:rFonts w:ascii="Trebuchet MS" w:eastAsia="Times New Roman" w:hAnsi="Trebuchet MS"/>
        </w:rPr>
        <w:t xml:space="preserve">: Expert GAL </w:t>
      </w:r>
      <w:r>
        <w:rPr>
          <w:rFonts w:ascii="Trebuchet MS" w:eastAsia="Times New Roman" w:hAnsi="Trebuchet MS"/>
        </w:rPr>
        <w:t>Confluențe Nordice</w:t>
      </w:r>
    </w:p>
    <w:p w:rsidR="008F06E6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      </w:t>
      </w: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Verificat</w:t>
      </w:r>
      <w:r w:rsidRPr="009A1AC9">
        <w:rPr>
          <w:rFonts w:ascii="Trebuchet MS" w:eastAsia="Times New Roman" w:hAnsi="Trebuchet MS"/>
        </w:rPr>
        <w:t>:</w:t>
      </w:r>
      <w:r w:rsidR="007220BF">
        <w:rPr>
          <w:rFonts w:ascii="Trebuchet MS" w:eastAsia="Times New Roman" w:hAnsi="Trebuchet MS"/>
        </w:rPr>
        <w:t xml:space="preserve"> Expert GAL Confluențe Nordice</w:t>
      </w:r>
    </w:p>
    <w:p w:rsidR="008F06E6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</w:p>
    <w:sectPr w:rsidR="00E57A88" w:rsidRPr="009A1AC9" w:rsidSect="004902B4">
      <w:headerReference w:type="default" r:id="rId8"/>
      <w:footerReference w:type="default" r:id="rId9"/>
      <w:footerReference w:type="first" r:id="rId10"/>
      <w:pgSz w:w="11906" w:h="16838" w:code="9"/>
      <w:pgMar w:top="992" w:right="566" w:bottom="851" w:left="1418" w:header="709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388" w:rsidRDefault="00201388" w:rsidP="00CC62D2">
      <w:pPr>
        <w:spacing w:after="0" w:line="240" w:lineRule="auto"/>
      </w:pPr>
      <w:r>
        <w:separator/>
      </w:r>
    </w:p>
  </w:endnote>
  <w:endnote w:type="continuationSeparator" w:id="0">
    <w:p w:rsidR="00201388" w:rsidRDefault="00201388" w:rsidP="00CC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5234194"/>
      <w:docPartObj>
        <w:docPartGallery w:val="Page Numbers (Bottom of Page)"/>
        <w:docPartUnique/>
      </w:docPartObj>
    </w:sdtPr>
    <w:sdtEndPr/>
    <w:sdtContent>
      <w:p w:rsidR="001E6C66" w:rsidRDefault="001E6C66" w:rsidP="001E6C66">
        <w:pPr>
          <w:pStyle w:val="Subsol"/>
          <w:jc w:val="right"/>
        </w:pPr>
        <w:r w:rsidRPr="001E6C66">
          <w:rPr>
            <w:lang w:val="en-US"/>
          </w:rPr>
          <w:t>AS</w:t>
        </w:r>
        <w:r w:rsidR="007220BF">
          <w:rPr>
            <w:lang w:val="en-US"/>
          </w:rPr>
          <w:t xml:space="preserve">OCIAȚIA GAL CONFLUENȚE NORDICE                                                                         </w:t>
        </w:r>
        <w:r w:rsidR="00B56E60">
          <w:fldChar w:fldCharType="begin"/>
        </w:r>
        <w:r>
          <w:instrText>PAGE   \* MERGEFORMAT</w:instrText>
        </w:r>
        <w:r w:rsidR="00B56E60">
          <w:fldChar w:fldCharType="separate"/>
        </w:r>
        <w:r w:rsidR="00B573E5">
          <w:rPr>
            <w:noProof/>
          </w:rPr>
          <w:t>2</w:t>
        </w:r>
        <w:r w:rsidR="00B56E60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3919501"/>
      <w:docPartObj>
        <w:docPartGallery w:val="Page Numbers (Bottom of Page)"/>
        <w:docPartUnique/>
      </w:docPartObj>
    </w:sdtPr>
    <w:sdtEndPr/>
    <w:sdtContent>
      <w:p w:rsidR="001E6C66" w:rsidRPr="001E6C66" w:rsidRDefault="001E6C66" w:rsidP="001E6C66">
        <w:pPr>
          <w:pStyle w:val="Subsol"/>
          <w:jc w:val="center"/>
        </w:pPr>
        <w:r w:rsidRPr="001E6C66">
          <w:rPr>
            <w:lang w:val="en-US"/>
          </w:rPr>
          <w:t>AS</w:t>
        </w:r>
        <w:r w:rsidR="007220BF">
          <w:rPr>
            <w:lang w:val="en-US"/>
          </w:rPr>
          <w:t>OCIAȚIA GAL CONFLUENȚE NORDICE</w:t>
        </w:r>
      </w:p>
      <w:p w:rsidR="001E6C66" w:rsidRDefault="00B56E60">
        <w:pPr>
          <w:pStyle w:val="Subsol"/>
          <w:jc w:val="right"/>
        </w:pPr>
        <w:r>
          <w:fldChar w:fldCharType="begin"/>
        </w:r>
        <w:r w:rsidR="001E6C66">
          <w:instrText>PAGE   \* MERGEFORMAT</w:instrText>
        </w:r>
        <w:r>
          <w:fldChar w:fldCharType="separate"/>
        </w:r>
        <w:r w:rsidR="00B573E5">
          <w:rPr>
            <w:noProof/>
          </w:rPr>
          <w:t>1</w:t>
        </w:r>
        <w:r>
          <w:fldChar w:fldCharType="end"/>
        </w:r>
      </w:p>
    </w:sdtContent>
  </w:sdt>
  <w:p w:rsidR="00655906" w:rsidRDefault="0065590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388" w:rsidRDefault="00201388" w:rsidP="00CC62D2">
      <w:pPr>
        <w:spacing w:after="0" w:line="240" w:lineRule="auto"/>
      </w:pPr>
      <w:r>
        <w:separator/>
      </w:r>
    </w:p>
  </w:footnote>
  <w:footnote w:type="continuationSeparator" w:id="0">
    <w:p w:rsidR="00201388" w:rsidRDefault="00201388" w:rsidP="00CC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EA8" w:rsidRPr="006F1125" w:rsidRDefault="00445EA8" w:rsidP="00445EA8">
    <w:pPr>
      <w:tabs>
        <w:tab w:val="center" w:pos="4513"/>
        <w:tab w:val="right" w:pos="9026"/>
      </w:tabs>
      <w:spacing w:after="0" w:line="240" w:lineRule="auto"/>
      <w:jc w:val="center"/>
    </w:pPr>
    <w:r w:rsidRPr="006F1125">
      <w:rPr>
        <w:rFonts w:ascii="Trebuchet MS" w:hAnsi="Trebuchet MS"/>
        <w:color w:val="808080" w:themeColor="background1" w:themeShade="80"/>
        <w:sz w:val="18"/>
      </w:rPr>
      <w:t xml:space="preserve">FIȘA DE EVALUARE A CRITERIILOR DE </w:t>
    </w:r>
    <w:r>
      <w:rPr>
        <w:rFonts w:ascii="Trebuchet MS" w:hAnsi="Trebuchet MS"/>
        <w:color w:val="808080" w:themeColor="background1" w:themeShade="80"/>
        <w:sz w:val="18"/>
      </w:rPr>
      <w:t>SELECȚIE</w:t>
    </w:r>
    <w:r w:rsidR="0012213D">
      <w:rPr>
        <w:rFonts w:ascii="Trebuchet MS" w:hAnsi="Trebuchet MS"/>
        <w:color w:val="808080" w:themeColor="background1" w:themeShade="80"/>
        <w:sz w:val="18"/>
      </w:rPr>
      <w:t xml:space="preserve"> PENTRU MĂSURA </w:t>
    </w:r>
    <w:r w:rsidR="00D65A02">
      <w:rPr>
        <w:rFonts w:ascii="Trebuchet MS" w:hAnsi="Trebuchet MS"/>
        <w:color w:val="808080" w:themeColor="background1" w:themeShade="80"/>
        <w:sz w:val="18"/>
      </w:rPr>
      <w:t>6</w:t>
    </w:r>
    <w:r w:rsidRPr="006F1125">
      <w:rPr>
        <w:rFonts w:ascii="Trebuchet MS" w:hAnsi="Trebuchet MS"/>
        <w:color w:val="808080" w:themeColor="background1" w:themeShade="80"/>
        <w:sz w:val="18"/>
      </w:rPr>
      <w:t xml:space="preserve">: </w:t>
    </w:r>
    <w:r w:rsidR="00D65A02" w:rsidRPr="00D65A02">
      <w:rPr>
        <w:rFonts w:ascii="Trebuchet MS" w:hAnsi="Trebuchet MS"/>
        <w:color w:val="808080" w:themeColor="background1" w:themeShade="80"/>
        <w:sz w:val="18"/>
      </w:rPr>
      <w:t>INTEGRAREA MINORITĂȚILOR LOCALE</w:t>
    </w:r>
  </w:p>
  <w:p w:rsidR="00CC62D2" w:rsidRPr="00CC62D2" w:rsidRDefault="00CC62D2" w:rsidP="00CC62D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7B636B"/>
    <w:multiLevelType w:val="hybridMultilevel"/>
    <w:tmpl w:val="91E482F0"/>
    <w:lvl w:ilvl="0" w:tplc="66D20D5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E7043"/>
    <w:multiLevelType w:val="multilevel"/>
    <w:tmpl w:val="FD58B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62E203E"/>
    <w:multiLevelType w:val="hybridMultilevel"/>
    <w:tmpl w:val="4F1C34F6"/>
    <w:lvl w:ilvl="0" w:tplc="E702D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43346"/>
    <w:multiLevelType w:val="hybridMultilevel"/>
    <w:tmpl w:val="A990A9F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CB0"/>
    <w:rsid w:val="000248FD"/>
    <w:rsid w:val="000674DB"/>
    <w:rsid w:val="000776DA"/>
    <w:rsid w:val="00083693"/>
    <w:rsid w:val="000906FE"/>
    <w:rsid w:val="000C22E0"/>
    <w:rsid w:val="000C684C"/>
    <w:rsid w:val="000D328D"/>
    <w:rsid w:val="000D63A5"/>
    <w:rsid w:val="00104BA3"/>
    <w:rsid w:val="0012213D"/>
    <w:rsid w:val="00122AF0"/>
    <w:rsid w:val="0015402B"/>
    <w:rsid w:val="00186DF9"/>
    <w:rsid w:val="001A1275"/>
    <w:rsid w:val="001B1336"/>
    <w:rsid w:val="001E6C66"/>
    <w:rsid w:val="00201388"/>
    <w:rsid w:val="00205941"/>
    <w:rsid w:val="0021069B"/>
    <w:rsid w:val="00257F77"/>
    <w:rsid w:val="00271B47"/>
    <w:rsid w:val="00286332"/>
    <w:rsid w:val="00384A4D"/>
    <w:rsid w:val="003C3CCD"/>
    <w:rsid w:val="00445EA8"/>
    <w:rsid w:val="00471CD8"/>
    <w:rsid w:val="004902B4"/>
    <w:rsid w:val="006442DB"/>
    <w:rsid w:val="00650A1D"/>
    <w:rsid w:val="00655906"/>
    <w:rsid w:val="006E5EB2"/>
    <w:rsid w:val="0071307E"/>
    <w:rsid w:val="007220BF"/>
    <w:rsid w:val="0078432B"/>
    <w:rsid w:val="007A0012"/>
    <w:rsid w:val="007A0AFE"/>
    <w:rsid w:val="007C33EA"/>
    <w:rsid w:val="007E0654"/>
    <w:rsid w:val="00833D1A"/>
    <w:rsid w:val="00864C2B"/>
    <w:rsid w:val="008E1342"/>
    <w:rsid w:val="008F06E6"/>
    <w:rsid w:val="00904ECB"/>
    <w:rsid w:val="0091309A"/>
    <w:rsid w:val="00913598"/>
    <w:rsid w:val="00926471"/>
    <w:rsid w:val="00942882"/>
    <w:rsid w:val="0097467A"/>
    <w:rsid w:val="009A1AC9"/>
    <w:rsid w:val="009C38B4"/>
    <w:rsid w:val="00A055D0"/>
    <w:rsid w:val="00A102C1"/>
    <w:rsid w:val="00A44F7B"/>
    <w:rsid w:val="00A914B4"/>
    <w:rsid w:val="00AD4F30"/>
    <w:rsid w:val="00B17580"/>
    <w:rsid w:val="00B33ED0"/>
    <w:rsid w:val="00B56E60"/>
    <w:rsid w:val="00B573E5"/>
    <w:rsid w:val="00B77BB3"/>
    <w:rsid w:val="00BD364E"/>
    <w:rsid w:val="00BF0D31"/>
    <w:rsid w:val="00C522BF"/>
    <w:rsid w:val="00C60FB9"/>
    <w:rsid w:val="00CB17F7"/>
    <w:rsid w:val="00CC1643"/>
    <w:rsid w:val="00CC62D2"/>
    <w:rsid w:val="00CD31B4"/>
    <w:rsid w:val="00D1138F"/>
    <w:rsid w:val="00D12CA2"/>
    <w:rsid w:val="00D65A02"/>
    <w:rsid w:val="00D735E8"/>
    <w:rsid w:val="00D806F7"/>
    <w:rsid w:val="00DB42A4"/>
    <w:rsid w:val="00DB70C8"/>
    <w:rsid w:val="00DC3B84"/>
    <w:rsid w:val="00DC5CB0"/>
    <w:rsid w:val="00DD24B8"/>
    <w:rsid w:val="00E01BAB"/>
    <w:rsid w:val="00E3426C"/>
    <w:rsid w:val="00E57A88"/>
    <w:rsid w:val="00ED057D"/>
    <w:rsid w:val="00EE3DFA"/>
    <w:rsid w:val="00F51D0D"/>
    <w:rsid w:val="00FC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86EA36-EEAC-4185-AF34-D00BF57C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CB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E01BA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01BA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01BAB"/>
    <w:rPr>
      <w:sz w:val="20"/>
      <w:szCs w:val="20"/>
      <w:lang w:val="en-US"/>
    </w:rPr>
  </w:style>
  <w:style w:type="table" w:customStyle="1" w:styleId="TableGrid1">
    <w:name w:val="Table Grid1"/>
    <w:basedOn w:val="TabelNormal"/>
    <w:next w:val="Tabelgri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0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1BAB"/>
    <w:rPr>
      <w:rFonts w:ascii="Tahoma" w:eastAsia="Calibri" w:hAnsi="Tahoma" w:cs="Tahoma"/>
      <w:sz w:val="16"/>
      <w:szCs w:val="16"/>
    </w:rPr>
  </w:style>
  <w:style w:type="table" w:customStyle="1" w:styleId="TableGrid11">
    <w:name w:val="Table Grid11"/>
    <w:basedOn w:val="TabelNormal"/>
    <w:next w:val="Tabelgril"/>
    <w:uiPriority w:val="39"/>
    <w:rsid w:val="00B17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link w:val="Frspaiere"/>
    <w:uiPriority w:val="1"/>
    <w:locked/>
    <w:rsid w:val="000C22E0"/>
    <w:rPr>
      <w:rFonts w:ascii="Calibri" w:eastAsia="Times New Roman" w:hAnsi="Calibri" w:cs="Calibri"/>
      <w:lang w:val="en-US"/>
    </w:rPr>
  </w:style>
  <w:style w:type="paragraph" w:styleId="Frspaiere">
    <w:name w:val="No Spacing"/>
    <w:link w:val="FrspaiereCaracter"/>
    <w:uiPriority w:val="1"/>
    <w:qFormat/>
    <w:rsid w:val="000C22E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Legend">
    <w:name w:val="caption"/>
    <w:basedOn w:val="Normal"/>
    <w:next w:val="Normal"/>
    <w:semiHidden/>
    <w:unhideWhenUsed/>
    <w:qFormat/>
    <w:rsid w:val="00904ECB"/>
    <w:pPr>
      <w:spacing w:after="0" w:line="240" w:lineRule="auto"/>
    </w:pPr>
    <w:rPr>
      <w:rFonts w:ascii="Times New Roman" w:eastAsia="Times New Roman" w:hAnsi="Times New Roman"/>
      <w:i/>
      <w:iCs/>
      <w:sz w:val="20"/>
      <w:szCs w:val="24"/>
      <w:lang w:val="fr-FR"/>
    </w:rPr>
  </w:style>
  <w:style w:type="character" w:styleId="Accentuat">
    <w:name w:val="Emphasis"/>
    <w:basedOn w:val="Fontdeparagrafimplicit"/>
    <w:qFormat/>
    <w:rsid w:val="00904ECB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2D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2D2"/>
    <w:rPr>
      <w:rFonts w:ascii="Calibri" w:eastAsia="Calibri" w:hAnsi="Calibri" w:cs="Times New Roman"/>
    </w:rPr>
  </w:style>
  <w:style w:type="table" w:customStyle="1" w:styleId="TableGrid2">
    <w:name w:val="Table Grid2"/>
    <w:basedOn w:val="TabelNormal"/>
    <w:next w:val="Tabelgril"/>
    <w:uiPriority w:val="39"/>
    <w:rsid w:val="009A1AC9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A44F7B"/>
    <w:pPr>
      <w:spacing w:after="0" w:line="240" w:lineRule="auto"/>
    </w:pPr>
    <w:rPr>
      <w:rFonts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Normal"/>
    <w:next w:val="Tabelgril"/>
    <w:uiPriority w:val="39"/>
    <w:rsid w:val="0078432B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22AF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122AF0"/>
    <w:pPr>
      <w:spacing w:after="160" w:line="259" w:lineRule="auto"/>
      <w:ind w:left="720"/>
      <w:contextualSpacing/>
    </w:pPr>
    <w:rPr>
      <w:rFonts w:asciiTheme="minorHAnsi" w:eastAsia="Times New Roman" w:hAnsi="Times New Roman"/>
      <w:lang w:eastAsia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122AF0"/>
    <w:rPr>
      <w:rFonts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2018-11-30T11:35:00Z</dcterms:created>
  <dcterms:modified xsi:type="dcterms:W3CDTF">2018-12-03T09:38:00Z</dcterms:modified>
</cp:coreProperties>
</file>